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06D9" w:rsidRDefault="005106D9" w:rsidP="005106D9">
      <w:pPr>
        <w:pStyle w:val="Tytu"/>
        <w:jc w:val="center"/>
        <w:rPr>
          <w:rFonts w:eastAsia="Times New Roman"/>
          <w:lang w:val="pl-PL"/>
        </w:rPr>
      </w:pPr>
      <w:r>
        <w:rPr>
          <w:rFonts w:eastAsia="Times New Roman"/>
          <w:lang w:val="pl-PL"/>
        </w:rPr>
        <w:t>Sprawozdanie z Teorii Sterowania</w:t>
      </w:r>
    </w:p>
    <w:p w:rsidR="005106D9" w:rsidRDefault="005106D9" w:rsidP="005106D9">
      <w:pPr>
        <w:pStyle w:val="Podtytu"/>
        <w:jc w:val="center"/>
        <w:rPr>
          <w:lang w:val="pl-PL"/>
        </w:rPr>
      </w:pPr>
      <w:r>
        <w:rPr>
          <w:lang w:val="pl-PL"/>
        </w:rPr>
        <w:t>Portrety Fazowe macierzy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106D9" w:rsidTr="00BC2CE6"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Imię</w:t>
            </w:r>
            <w:proofErr w:type="spellEnd"/>
            <w:r w:rsidRPr="005106D9">
              <w:rPr>
                <w:rStyle w:val="Wyrnieniedelikatne"/>
              </w:rPr>
              <w:t xml:space="preserve"> i </w:t>
            </w:r>
            <w:proofErr w:type="spellStart"/>
            <w:r w:rsidRPr="005106D9">
              <w:rPr>
                <w:rStyle w:val="Wyrnieniedelikatne"/>
              </w:rPr>
              <w:t>Nazwisko</w:t>
            </w:r>
            <w:proofErr w:type="spellEnd"/>
          </w:p>
        </w:tc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Krzyszczuk</w:t>
            </w:r>
            <w:proofErr w:type="spellEnd"/>
            <w:r w:rsidRPr="005106D9">
              <w:rPr>
                <w:rStyle w:val="Wyrnieniedelikatne"/>
              </w:rPr>
              <w:t xml:space="preserve"> </w:t>
            </w:r>
            <w:proofErr w:type="spellStart"/>
            <w:r w:rsidRPr="005106D9">
              <w:rPr>
                <w:rStyle w:val="Wyrnieniedelikatne"/>
              </w:rPr>
              <w:t>Michał</w:t>
            </w:r>
            <w:proofErr w:type="spellEnd"/>
          </w:p>
        </w:tc>
      </w:tr>
      <w:tr w:rsidR="005106D9" w:rsidTr="00BC2CE6"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Grupa</w:t>
            </w:r>
            <w:proofErr w:type="spellEnd"/>
          </w:p>
        </w:tc>
        <w:tc>
          <w:tcPr>
            <w:tcW w:w="4788" w:type="dxa"/>
          </w:tcPr>
          <w:p w:rsidR="005106D9" w:rsidRPr="005106D9" w:rsidRDefault="005106D9" w:rsidP="005106D9">
            <w:pPr>
              <w:rPr>
                <w:rStyle w:val="Wyrnieniedelikatne"/>
              </w:rPr>
            </w:pPr>
            <w:proofErr w:type="spellStart"/>
            <w:r w:rsidRPr="005106D9">
              <w:rPr>
                <w:rStyle w:val="Wyrnieniedelikatne"/>
              </w:rPr>
              <w:t>Czwartek</w:t>
            </w:r>
            <w:proofErr w:type="spellEnd"/>
            <w:r w:rsidRPr="005106D9">
              <w:rPr>
                <w:rStyle w:val="Wyrnieniedelikatne"/>
              </w:rPr>
              <w:t xml:space="preserve"> 10:45, </w:t>
            </w:r>
            <w:proofErr w:type="spellStart"/>
            <w:r w:rsidRPr="005106D9">
              <w:rPr>
                <w:rStyle w:val="Wyrnieniedelikatne"/>
              </w:rPr>
              <w:t>sala</w:t>
            </w:r>
            <w:proofErr w:type="spellEnd"/>
            <w:r w:rsidRPr="005106D9">
              <w:rPr>
                <w:rStyle w:val="Wyrnieniedelikatne"/>
              </w:rPr>
              <w:t xml:space="preserve"> 111</w:t>
            </w:r>
          </w:p>
        </w:tc>
      </w:tr>
    </w:tbl>
    <w:p w:rsidR="005106D9" w:rsidRDefault="005106D9" w:rsidP="005106D9">
      <w:pPr>
        <w:rPr>
          <w:lang w:val="pl-PL"/>
        </w:rPr>
      </w:pPr>
    </w:p>
    <w:sdt>
      <w:sdtPr>
        <w:rPr>
          <w:lang w:val="pl-PL"/>
        </w:rPr>
        <w:id w:val="132593829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:rsidR="005106D9" w:rsidRDefault="005106D9">
          <w:pPr>
            <w:pStyle w:val="Nagwekspisutreci"/>
          </w:pPr>
          <w:r>
            <w:rPr>
              <w:lang w:val="pl-PL"/>
            </w:rPr>
            <w:t>Spis treści</w:t>
          </w:r>
        </w:p>
        <w:p w:rsidR="00320A82" w:rsidRDefault="005106D9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07306" w:history="1">
            <w:r w:rsidR="00320A82" w:rsidRPr="00E07C67">
              <w:rPr>
                <w:rStyle w:val="Hipercze"/>
                <w:rFonts w:eastAsia="Times New Roman"/>
                <w:noProof/>
                <w:lang w:val="pl-PL"/>
              </w:rPr>
              <w:t>Węzeł</w:t>
            </w:r>
            <w:r w:rsidR="00320A82">
              <w:rPr>
                <w:noProof/>
                <w:webHidden/>
              </w:rPr>
              <w:tab/>
            </w:r>
            <w:r w:rsidR="00320A82">
              <w:rPr>
                <w:noProof/>
                <w:webHidden/>
              </w:rPr>
              <w:fldChar w:fldCharType="begin"/>
            </w:r>
            <w:r w:rsidR="00320A82">
              <w:rPr>
                <w:noProof/>
                <w:webHidden/>
              </w:rPr>
              <w:instrText xml:space="preserve"> PAGEREF _Toc3507306 \h </w:instrText>
            </w:r>
            <w:r w:rsidR="00320A82">
              <w:rPr>
                <w:noProof/>
                <w:webHidden/>
              </w:rPr>
            </w:r>
            <w:r w:rsidR="00320A82">
              <w:rPr>
                <w:noProof/>
                <w:webHidden/>
              </w:rPr>
              <w:fldChar w:fldCharType="separate"/>
            </w:r>
            <w:r w:rsidR="00320A82">
              <w:rPr>
                <w:noProof/>
                <w:webHidden/>
              </w:rPr>
              <w:t>2</w:t>
            </w:r>
            <w:r w:rsidR="00320A82"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07" w:history="1">
            <w:r w:rsidRPr="00E07C67">
              <w:rPr>
                <w:rStyle w:val="Hipercze"/>
                <w:noProof/>
              </w:rPr>
              <w:t>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08" w:history="1">
            <w:r w:rsidRPr="00E07C67">
              <w:rPr>
                <w:rStyle w:val="Hipercze"/>
                <w:rFonts w:ascii="Liberation Sans" w:hAnsi="Liberation Sans" w:cs="Liberation Sans"/>
                <w:noProof/>
                <w:lang w:val="pl-PL"/>
              </w:rPr>
              <w:t>Niestabilny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09" w:history="1">
            <w:r w:rsidRPr="00E07C67">
              <w:rPr>
                <w:rStyle w:val="Hipercze"/>
                <w:rFonts w:ascii="Liberation Sans" w:hAnsi="Liberation Sans" w:cs="Liberation Sans"/>
                <w:noProof/>
                <w:lang w:val="pl-PL"/>
              </w:rPr>
              <w:t>Siodło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0" w:history="1">
            <w:r w:rsidRPr="00E07C67">
              <w:rPr>
                <w:rStyle w:val="Hipercze"/>
                <w:noProof/>
              </w:rPr>
              <w:t>Ognisko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1" w:history="1">
            <w:r w:rsidRPr="00E07C67">
              <w:rPr>
                <w:rStyle w:val="Hipercze"/>
                <w:noProof/>
              </w:rPr>
              <w:t>Stabilne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2" w:history="1">
            <w:r w:rsidRPr="00E07C67">
              <w:rPr>
                <w:rStyle w:val="Hipercze"/>
                <w:noProof/>
              </w:rPr>
              <w:t>Niestabilne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3" w:history="1">
            <w:r w:rsidRPr="00E07C67">
              <w:rPr>
                <w:rStyle w:val="Hipercze"/>
                <w:noProof/>
              </w:rPr>
              <w:t>Środek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4" w:history="1">
            <w:r w:rsidRPr="00E07C67">
              <w:rPr>
                <w:rStyle w:val="Hipercze"/>
                <w:noProof/>
              </w:rPr>
              <w:t>Gwiazda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5" w:history="1">
            <w:r w:rsidRPr="00E07C67">
              <w:rPr>
                <w:rStyle w:val="Hipercze"/>
                <w:noProof/>
              </w:rPr>
              <w:t>Stabilna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6" w:history="1">
            <w:r w:rsidRPr="00E07C67">
              <w:rPr>
                <w:rStyle w:val="Hipercze"/>
                <w:noProof/>
              </w:rPr>
              <w:t>Niestabilna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7" w:history="1">
            <w:r w:rsidRPr="00E07C67">
              <w:rPr>
                <w:rStyle w:val="Hipercze"/>
                <w:noProof/>
              </w:rPr>
              <w:t>Węzel zdegenerowany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8" w:history="1">
            <w:r w:rsidRPr="00E07C67">
              <w:rPr>
                <w:rStyle w:val="Hipercze"/>
                <w:noProof/>
              </w:rPr>
              <w:t>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19" w:history="1">
            <w:r w:rsidRPr="00E07C67">
              <w:rPr>
                <w:rStyle w:val="Hipercze"/>
                <w:noProof/>
              </w:rPr>
              <w:t>Niestabilny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20" w:history="1">
            <w:r w:rsidRPr="00E07C67">
              <w:rPr>
                <w:rStyle w:val="Hipercze"/>
                <w:noProof/>
              </w:rPr>
              <w:t>Macierz zerowa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21" w:history="1">
            <w:r w:rsidRPr="00E07C67">
              <w:rPr>
                <w:rStyle w:val="Hipercze"/>
                <w:noProof/>
                <w:lang w:val="pl-PL"/>
              </w:rPr>
              <w:t>2 wartości własne różne (rzeczywiste, jedna równa zeru)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22" w:history="1">
            <w:r w:rsidRPr="00E07C67">
              <w:rPr>
                <w:rStyle w:val="Hipercze"/>
                <w:noProof/>
                <w:lang w:val="pl-PL"/>
              </w:rPr>
              <w:t>2 wartości własne zerowe, jeden liniowo niezależny wektor własny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0A82" w:rsidRDefault="00320A82">
          <w:pPr>
            <w:pStyle w:val="Spistreci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507323" w:history="1">
            <w:r w:rsidRPr="00E07C67">
              <w:rPr>
                <w:rStyle w:val="Hipercze"/>
                <w:noProof/>
                <w:lang w:val="pl-PL"/>
              </w:rPr>
              <w:t>Kod źródłowy.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_Toc3507323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6D9" w:rsidRDefault="005106D9">
          <w:r>
            <w:rPr>
              <w:b/>
              <w:bCs/>
              <w:lang w:val="pl-PL"/>
            </w:rPr>
            <w:fldChar w:fldCharType="end"/>
          </w:r>
        </w:p>
      </w:sdtContent>
    </w:sdt>
    <w:p w:rsidR="005106D9" w:rsidRPr="005106D9" w:rsidRDefault="005106D9" w:rsidP="005106D9">
      <w:pPr>
        <w:rPr>
          <w:lang w:val="pl-PL"/>
        </w:rPr>
      </w:pPr>
    </w:p>
    <w:p w:rsidR="00BD3112" w:rsidRDefault="00BD3112">
      <w:pPr>
        <w:rPr>
          <w:rFonts w:asciiTheme="majorHAnsi" w:eastAsia="Times New Roman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rFonts w:eastAsia="Times New Roman"/>
          <w:lang w:val="pl-PL"/>
        </w:rPr>
        <w:br w:type="page"/>
      </w:r>
    </w:p>
    <w:p w:rsidR="001E247F" w:rsidRPr="001E247F" w:rsidRDefault="001E247F" w:rsidP="001E247F">
      <w:pPr>
        <w:pStyle w:val="Nagwek1"/>
        <w:rPr>
          <w:rFonts w:eastAsia="Times New Roman"/>
          <w:lang w:val="pl-PL"/>
        </w:rPr>
      </w:pPr>
      <w:bookmarkStart w:id="0" w:name="_Toc3507306"/>
      <w:r w:rsidRPr="001E247F">
        <w:rPr>
          <w:rFonts w:eastAsia="Times New Roman"/>
          <w:lang w:val="pl-PL"/>
        </w:rPr>
        <w:lastRenderedPageBreak/>
        <w:t>Węzeł</w:t>
      </w:r>
      <w:bookmarkEnd w:id="0"/>
    </w:p>
    <w:p w:rsidR="001E247F" w:rsidRPr="001E247F" w:rsidRDefault="001E247F" w:rsidP="001E247F">
      <w:pPr>
        <w:pStyle w:val="Nagwek2"/>
      </w:pPr>
      <w:bookmarkStart w:id="1" w:name="_Toc3507307"/>
      <w:proofErr w:type="spellStart"/>
      <w:r w:rsidRPr="001E247F">
        <w:t>Stabilny</w:t>
      </w:r>
      <w:bookmarkEnd w:id="1"/>
      <w:proofErr w:type="spellEnd"/>
    </w:p>
    <w:p w:rsidR="00952624" w:rsidRDefault="00952624" w:rsidP="001E247F"/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>Dwie wartości własne rzeczywiste, różne oraz ujemne.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[-3 0; 0 -4];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1E247F" w:rsidRDefault="001E247F" w:rsidP="001E247F">
      <w:pPr>
        <w:jc w:val="center"/>
        <w:rPr>
          <w:lang w:val="pl-PL"/>
        </w:rPr>
      </w:pPr>
    </w:p>
    <w:p w:rsidR="001E247F" w:rsidRDefault="00BD3112" w:rsidP="001E247F">
      <w:pPr>
        <w:jc w:val="center"/>
        <w:rPr>
          <w:lang w:val="pl-PL"/>
        </w:rPr>
      </w:pPr>
      <w:r>
        <w:rPr>
          <w:lang w:val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19.4pt;height:314.55pt">
            <v:imagedata r:id="rId8" o:title="lambda (A)=[-4,-3]"/>
          </v:shape>
        </w:pict>
      </w:r>
    </w:p>
    <w:p w:rsidR="00BD3112" w:rsidRDefault="00BD3112">
      <w:pPr>
        <w:rPr>
          <w:rFonts w:ascii="Liberation Sans" w:eastAsiaTheme="majorEastAsia" w:hAnsi="Liberation Sans" w:cs="Liberation Sans"/>
          <w:b/>
          <w:bCs/>
          <w:color w:val="4F81BD" w:themeColor="accent1"/>
          <w:sz w:val="32"/>
          <w:szCs w:val="32"/>
          <w:lang w:val="pl-PL"/>
        </w:rPr>
      </w:pPr>
      <w:r>
        <w:rPr>
          <w:rFonts w:ascii="Liberation Sans" w:hAnsi="Liberation Sans" w:cs="Liberation Sans"/>
          <w:sz w:val="32"/>
          <w:szCs w:val="32"/>
          <w:lang w:val="pl-PL"/>
        </w:rPr>
        <w:br w:type="page"/>
      </w:r>
    </w:p>
    <w:p w:rsidR="001E247F" w:rsidRDefault="001E247F" w:rsidP="001E247F">
      <w:pPr>
        <w:pStyle w:val="Nagwek2"/>
        <w:rPr>
          <w:rFonts w:ascii="Liberation Sans" w:hAnsi="Liberation Sans" w:cs="Liberation Sans"/>
          <w:sz w:val="32"/>
          <w:szCs w:val="32"/>
          <w:lang w:val="pl-PL"/>
        </w:rPr>
      </w:pPr>
      <w:bookmarkStart w:id="2" w:name="_Toc3507308"/>
      <w:r>
        <w:rPr>
          <w:rFonts w:ascii="Liberation Sans" w:hAnsi="Liberation Sans" w:cs="Liberation Sans"/>
          <w:sz w:val="32"/>
          <w:szCs w:val="32"/>
          <w:lang w:val="pl-PL"/>
        </w:rPr>
        <w:lastRenderedPageBreak/>
        <w:t>Niestabilny</w:t>
      </w:r>
      <w:bookmarkEnd w:id="2"/>
    </w:p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>Dwie wartości własne rzeczywiste, różne oraz dodatnie.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3 0; 0 4];</w:t>
      </w:r>
    </w:p>
    <w:p w:rsidR="001E247F" w:rsidRDefault="00BD3112" w:rsidP="00BD3112">
      <w:pPr>
        <w:autoSpaceDE w:val="0"/>
        <w:autoSpaceDN w:val="0"/>
        <w:adjustRightInd w:val="0"/>
        <w:spacing w:after="0" w:line="240" w:lineRule="auto"/>
        <w:jc w:val="center"/>
        <w:rPr>
          <w:lang w:val="pl-PL"/>
        </w:rPr>
      </w:pPr>
      <w:r>
        <w:rPr>
          <w:lang w:val="pl-PL"/>
        </w:rPr>
        <w:pict>
          <v:shape id="_x0000_i1036" type="#_x0000_t75" style="width:419.4pt;height:314.55pt">
            <v:imagedata r:id="rId9" o:title="lambda (A)=[3,4]"/>
          </v:shape>
        </w:pic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lang w:val="pl-PL"/>
        </w:rPr>
      </w:pPr>
    </w:p>
    <w:p w:rsidR="00BD3112" w:rsidRDefault="00BD3112">
      <w:pPr>
        <w:rPr>
          <w:rFonts w:ascii="Liberation Sans" w:eastAsiaTheme="majorEastAsia" w:hAnsi="Liberation Sans" w:cs="Liberation Sans"/>
          <w:b/>
          <w:bCs/>
          <w:color w:val="365F91" w:themeColor="accent1" w:themeShade="BF"/>
          <w:sz w:val="36"/>
          <w:szCs w:val="36"/>
          <w:lang w:val="pl-PL"/>
        </w:rPr>
      </w:pPr>
      <w:r>
        <w:rPr>
          <w:rFonts w:ascii="Liberation Sans" w:hAnsi="Liberation Sans" w:cs="Liberation Sans"/>
          <w:sz w:val="36"/>
          <w:szCs w:val="36"/>
          <w:lang w:val="pl-PL"/>
        </w:rPr>
        <w:br w:type="page"/>
      </w:r>
    </w:p>
    <w:p w:rsidR="001E247F" w:rsidRDefault="001E247F" w:rsidP="001E247F">
      <w:pPr>
        <w:pStyle w:val="Nagwek1"/>
        <w:rPr>
          <w:rFonts w:ascii="Liberation Sans" w:hAnsi="Liberation Sans" w:cs="Liberation Sans"/>
          <w:sz w:val="36"/>
          <w:szCs w:val="36"/>
          <w:lang w:val="pl-PL"/>
        </w:rPr>
      </w:pPr>
      <w:bookmarkStart w:id="3" w:name="_Toc3507309"/>
      <w:r>
        <w:rPr>
          <w:rFonts w:ascii="Liberation Sans" w:hAnsi="Liberation Sans" w:cs="Liberation Sans"/>
          <w:sz w:val="36"/>
          <w:szCs w:val="36"/>
          <w:lang w:val="pl-PL"/>
        </w:rPr>
        <w:lastRenderedPageBreak/>
        <w:t>Siodło</w:t>
      </w:r>
      <w:bookmarkEnd w:id="3"/>
    </w:p>
    <w:p w:rsidR="001E247F" w:rsidRDefault="001E247F" w:rsidP="001E247F">
      <w:pPr>
        <w:pStyle w:val="NormalnyWeb"/>
        <w:rPr>
          <w:lang w:val="pl-PL"/>
        </w:rPr>
      </w:pPr>
      <w:r>
        <w:rPr>
          <w:lang w:val="pl-PL"/>
        </w:rPr>
        <w:t xml:space="preserve">Dwie wartości własne </w:t>
      </w:r>
      <w:r w:rsidR="00320A82">
        <w:rPr>
          <w:lang w:val="pl-PL"/>
        </w:rPr>
        <w:t>rzeczywiste</w:t>
      </w:r>
      <w:r>
        <w:rPr>
          <w:lang w:val="pl-PL"/>
        </w:rPr>
        <w:t xml:space="preserve">, przeciwnych znaków. Zawsze </w:t>
      </w:r>
      <w:r>
        <w:rPr>
          <w:b/>
          <w:bCs/>
          <w:lang w:val="pl-PL"/>
        </w:rPr>
        <w:t>niestabilny</w:t>
      </w:r>
      <w:r>
        <w:rPr>
          <w:lang w:val="pl-PL"/>
        </w:rPr>
        <w:t>.</w:t>
      </w:r>
    </w:p>
    <w:p w:rsidR="001E247F" w:rsidRDefault="00BD3112" w:rsidP="00BD3112">
      <w:pPr>
        <w:autoSpaceDE w:val="0"/>
        <w:autoSpaceDN w:val="0"/>
        <w:adjustRightInd w:val="0"/>
        <w:spacing w:after="0" w:line="240" w:lineRule="auto"/>
        <w:rPr>
          <w:lang w:val="pl-PL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-2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0; 0 </w:t>
      </w:r>
      <w:r>
        <w:rPr>
          <w:rFonts w:ascii="Courier New" w:hAnsi="Courier New" w:cs="Courier New"/>
          <w:color w:val="000000"/>
          <w:sz w:val="26"/>
          <w:szCs w:val="26"/>
        </w:rPr>
        <w:t>1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1E247F" w:rsidRDefault="001E247F" w:rsidP="00CE73B8">
      <w:pPr>
        <w:jc w:val="center"/>
        <w:rPr>
          <w:lang w:val="pl-PL"/>
        </w:rPr>
      </w:pPr>
      <w:r>
        <w:rPr>
          <w:lang w:val="pl-PL"/>
        </w:rPr>
        <w:pict>
          <v:shape id="_x0000_i1025" type="#_x0000_t75" style="width:419.4pt;height:314.55pt">
            <v:imagedata r:id="rId10" o:title="lambda (A)=[-2,1]"/>
          </v:shape>
        </w:pict>
      </w:r>
    </w:p>
    <w:p w:rsidR="00BD3112" w:rsidRDefault="00BD311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1E247F" w:rsidRDefault="001E247F" w:rsidP="001E247F">
      <w:pPr>
        <w:pStyle w:val="Nagwek1"/>
      </w:pPr>
      <w:bookmarkStart w:id="4" w:name="_Toc3507310"/>
      <w:proofErr w:type="spellStart"/>
      <w:r w:rsidRPr="001E247F">
        <w:lastRenderedPageBreak/>
        <w:t>Ognisko</w:t>
      </w:r>
      <w:bookmarkEnd w:id="4"/>
      <w:proofErr w:type="spellEnd"/>
    </w:p>
    <w:p w:rsidR="001E247F" w:rsidRDefault="001E247F" w:rsidP="001E247F">
      <w:pPr>
        <w:pStyle w:val="Nagwek2"/>
      </w:pPr>
      <w:bookmarkStart w:id="5" w:name="_Toc3507311"/>
      <w:proofErr w:type="spellStart"/>
      <w:r>
        <w:t>Stabilne</w:t>
      </w:r>
      <w:bookmarkEnd w:id="5"/>
      <w:proofErr w:type="spellEnd"/>
      <w:r w:rsidR="00320A82">
        <w:t xml:space="preserve"> (</w:t>
      </w:r>
      <w:proofErr w:type="spellStart"/>
      <w:r w:rsidR="00320A82">
        <w:t>Asymptotycznie</w:t>
      </w:r>
      <w:proofErr w:type="spellEnd"/>
      <w:r w:rsidR="00320A82">
        <w:t>)</w:t>
      </w:r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Ujemne części rze</w:t>
      </w:r>
      <w:r w:rsidR="00CE73B8">
        <w:rPr>
          <w:lang w:val="pl-PL"/>
        </w:rPr>
        <w:t>czy</w:t>
      </w:r>
      <w:r w:rsidRPr="00320A82">
        <w:rPr>
          <w:lang w:val="pl-PL"/>
        </w:rPr>
        <w:t>wiste,</w:t>
      </w:r>
      <w:r>
        <w:rPr>
          <w:lang w:val="pl-PL"/>
        </w:rPr>
        <w:t xml:space="preserve"> dwie wartości własne zespolone</w:t>
      </w:r>
      <w:r w:rsidRPr="00320A82">
        <w:rPr>
          <w:lang w:val="pl-PL"/>
        </w:rPr>
        <w:t xml:space="preserve"> sprzężone</w:t>
      </w:r>
      <w:r>
        <w:rPr>
          <w:lang w:val="pl-PL"/>
        </w:rPr>
        <w:t>.</w:t>
      </w:r>
    </w:p>
    <w:p w:rsidR="001E247F" w:rsidRDefault="001E247F" w:rsidP="001E24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[-1 2; -2 -1];</w:t>
      </w:r>
    </w:p>
    <w:p w:rsidR="001E247F" w:rsidRPr="001E247F" w:rsidRDefault="001E247F" w:rsidP="001E247F"/>
    <w:p w:rsidR="001E247F" w:rsidRDefault="001E247F" w:rsidP="00BD3112">
      <w:pPr>
        <w:jc w:val="center"/>
      </w:pPr>
      <w:r>
        <w:pict>
          <v:shape id="_x0000_i1026" type="#_x0000_t75" style="width:419.4pt;height:314.55pt">
            <v:imagedata r:id="rId11" o:title="lambda (A)=[-1+2i,-1-2i]"/>
          </v:shape>
        </w:pict>
      </w:r>
    </w:p>
    <w:p w:rsidR="00BD3112" w:rsidRDefault="00BD3112" w:rsidP="001E247F">
      <w:pPr>
        <w:pStyle w:val="Nagwek2"/>
      </w:pPr>
    </w:p>
    <w:p w:rsidR="00BD3112" w:rsidRDefault="00BD311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E247F" w:rsidRPr="00320A82" w:rsidRDefault="001E247F" w:rsidP="001E247F">
      <w:pPr>
        <w:pStyle w:val="Nagwek2"/>
        <w:rPr>
          <w:lang w:val="pl-PL"/>
        </w:rPr>
      </w:pPr>
      <w:bookmarkStart w:id="6" w:name="_Toc3507312"/>
      <w:r w:rsidRPr="00320A82">
        <w:rPr>
          <w:lang w:val="pl-PL"/>
        </w:rPr>
        <w:lastRenderedPageBreak/>
        <w:t>Niestabilne</w:t>
      </w:r>
      <w:bookmarkEnd w:id="6"/>
      <w:r w:rsidR="00320A82" w:rsidRPr="00320A82">
        <w:rPr>
          <w:lang w:val="pl-PL"/>
        </w:rPr>
        <w:t xml:space="preserve"> </w:t>
      </w:r>
      <w:r w:rsidR="00320A82" w:rsidRPr="00320A82">
        <w:rPr>
          <w:lang w:val="pl-PL"/>
        </w:rPr>
        <w:t>(Asymptotycznie)</w:t>
      </w:r>
    </w:p>
    <w:p w:rsidR="00320A82" w:rsidRPr="00320A82" w:rsidRDefault="00320A82" w:rsidP="00320A82">
      <w:pPr>
        <w:rPr>
          <w:lang w:val="pl-PL"/>
        </w:rPr>
      </w:pPr>
      <w:r>
        <w:rPr>
          <w:lang w:val="pl-PL"/>
        </w:rPr>
        <w:t xml:space="preserve">Dodatnie </w:t>
      </w:r>
      <w:r w:rsidRPr="00320A82">
        <w:rPr>
          <w:lang w:val="pl-PL"/>
        </w:rPr>
        <w:t xml:space="preserve"> części rze</w:t>
      </w:r>
      <w:r w:rsidR="00CE73B8">
        <w:rPr>
          <w:lang w:val="pl-PL"/>
        </w:rPr>
        <w:t>czy</w:t>
      </w:r>
      <w:r w:rsidRPr="00320A82">
        <w:rPr>
          <w:lang w:val="pl-PL"/>
        </w:rPr>
        <w:t>wiste,</w:t>
      </w:r>
      <w:r>
        <w:rPr>
          <w:lang w:val="pl-PL"/>
        </w:rPr>
        <w:t xml:space="preserve"> dwie wartości własne zespolone</w:t>
      </w:r>
      <w:r w:rsidRPr="00320A82">
        <w:rPr>
          <w:lang w:val="pl-PL"/>
        </w:rPr>
        <w:t xml:space="preserve"> sprzężone</w:t>
      </w:r>
      <w:r>
        <w:rPr>
          <w:lang w:val="pl-PL"/>
        </w:rPr>
        <w:t>.</w:t>
      </w:r>
    </w:p>
    <w:p w:rsidR="00BD3112" w:rsidRPr="00320A82" w:rsidRDefault="00BD3112" w:rsidP="00BD3112">
      <w:pPr>
        <w:rPr>
          <w:lang w:val="pl-PL"/>
        </w:rPr>
      </w:pP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[1</w:t>
      </w:r>
      <w:r w:rsidR="004D05E3">
        <w:rPr>
          <w:rFonts w:ascii="Courier New" w:hAnsi="Courier New" w:cs="Courier New"/>
          <w:color w:val="000000"/>
          <w:sz w:val="26"/>
          <w:szCs w:val="26"/>
        </w:rPr>
        <w:t xml:space="preserve"> 2; -2 1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BD3112" w:rsidRPr="00BD3112" w:rsidRDefault="00BD3112" w:rsidP="00BD3112"/>
    <w:p w:rsidR="004628B3" w:rsidRDefault="004628B3" w:rsidP="00CE73B8">
      <w:pPr>
        <w:jc w:val="center"/>
      </w:pPr>
      <w:r>
        <w:pict>
          <v:shape id="_x0000_i1027" type="#_x0000_t75" style="width:419.4pt;height:314.55pt">
            <v:imagedata r:id="rId12" o:title="lambda (A)=[1+2i,1-2i]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628B3" w:rsidRDefault="004628B3" w:rsidP="004628B3">
      <w:pPr>
        <w:pStyle w:val="Nagwek1"/>
      </w:pPr>
      <w:bookmarkStart w:id="7" w:name="_Toc3507313"/>
      <w:proofErr w:type="spellStart"/>
      <w:r>
        <w:lastRenderedPageBreak/>
        <w:t>Środek</w:t>
      </w:r>
      <w:bookmarkEnd w:id="7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Dwie wartości własne czysto urojone.</w:t>
      </w:r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[-1 2; -2 1];</w:t>
      </w:r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D05E3" w:rsidRPr="004D05E3" w:rsidRDefault="004D05E3" w:rsidP="004D05E3"/>
    <w:p w:rsidR="004D05E3" w:rsidRPr="004D05E3" w:rsidRDefault="004D05E3" w:rsidP="004D05E3"/>
    <w:p w:rsidR="004628B3" w:rsidRDefault="004D05E3" w:rsidP="00CE73B8">
      <w:pPr>
        <w:jc w:val="center"/>
      </w:pPr>
      <w:r>
        <w:pict>
          <v:shape id="_x0000_i1037" type="#_x0000_t75" style="width:419.4pt;height:314.55pt">
            <v:imagedata r:id="rId13" o:title="lambda (A)=[-1.1102e-16+1.7321i,-1.1102e-16-1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106D9" w:rsidRDefault="005106D9" w:rsidP="005106D9">
      <w:pPr>
        <w:pStyle w:val="Nagwek1"/>
      </w:pPr>
      <w:bookmarkStart w:id="8" w:name="_Toc3507314"/>
      <w:proofErr w:type="spellStart"/>
      <w:r>
        <w:lastRenderedPageBreak/>
        <w:t>Gwiazda</w:t>
      </w:r>
      <w:bookmarkEnd w:id="8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Dwa wektory własne rzeczywiste, równe, niezerowe oraz dwa wektory własne liniowo niezależne.</w:t>
      </w:r>
    </w:p>
    <w:p w:rsidR="005106D9" w:rsidRDefault="005106D9" w:rsidP="005106D9">
      <w:pPr>
        <w:pStyle w:val="Nagwek2"/>
      </w:pPr>
      <w:bookmarkStart w:id="9" w:name="_Toc3507315"/>
      <w:proofErr w:type="spellStart"/>
      <w:r>
        <w:t>Stabilna</w:t>
      </w:r>
      <w:bookmarkEnd w:id="9"/>
      <w:proofErr w:type="spellEnd"/>
    </w:p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[-4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00000"/>
          <w:sz w:val="26"/>
          <w:szCs w:val="26"/>
        </w:rPr>
        <w:t>0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; </w:t>
      </w:r>
      <w:r>
        <w:rPr>
          <w:rFonts w:ascii="Courier New" w:hAnsi="Courier New" w:cs="Courier New"/>
          <w:color w:val="000000"/>
          <w:sz w:val="26"/>
          <w:szCs w:val="26"/>
        </w:rPr>
        <w:t>0 -4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4D05E3" w:rsidRPr="004D05E3" w:rsidRDefault="004D05E3" w:rsidP="004D05E3"/>
    <w:p w:rsidR="004D05E3" w:rsidRPr="004D05E3" w:rsidRDefault="004D05E3" w:rsidP="004D05E3"/>
    <w:p w:rsidR="005106D9" w:rsidRDefault="005106D9" w:rsidP="00CE73B8">
      <w:pPr>
        <w:jc w:val="center"/>
      </w:pPr>
      <w:r>
        <w:pict>
          <v:shape id="_x0000_i1028" type="#_x0000_t75" style="width:419.4pt;height:314.55pt">
            <v:imagedata r:id="rId14" o:title="lambda (A)=[-4,-4]"/>
          </v:shape>
        </w:pict>
      </w:r>
    </w:p>
    <w:p w:rsidR="004D05E3" w:rsidRDefault="004D05E3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5106D9" w:rsidRDefault="005106D9" w:rsidP="005106D9">
      <w:pPr>
        <w:pStyle w:val="Nagwek2"/>
      </w:pPr>
      <w:bookmarkStart w:id="10" w:name="_Toc3507316"/>
      <w:proofErr w:type="spellStart"/>
      <w:r>
        <w:lastRenderedPageBreak/>
        <w:t>Niestabilna</w:t>
      </w:r>
      <w:bookmarkEnd w:id="10"/>
      <w:proofErr w:type="spellEnd"/>
    </w:p>
    <w:p w:rsidR="005106D9" w:rsidRDefault="005106D9" w:rsidP="005106D9"/>
    <w:p w:rsidR="004D05E3" w:rsidRDefault="004D05E3" w:rsidP="004D05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</w:t>
      </w:r>
      <w:r>
        <w:rPr>
          <w:rFonts w:ascii="Courier New" w:hAnsi="Courier New" w:cs="Courier New"/>
          <w:color w:val="000000"/>
          <w:sz w:val="26"/>
          <w:szCs w:val="26"/>
        </w:rPr>
        <w:t>2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0; 0 </w:t>
      </w:r>
      <w:r>
        <w:rPr>
          <w:rFonts w:ascii="Courier New" w:hAnsi="Courier New" w:cs="Courier New"/>
          <w:color w:val="000000"/>
          <w:sz w:val="26"/>
          <w:szCs w:val="26"/>
        </w:rPr>
        <w:t>2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4D05E3" w:rsidRDefault="004D05E3" w:rsidP="005106D9"/>
    <w:p w:rsidR="005106D9" w:rsidRDefault="005106D9" w:rsidP="005106D9">
      <w:r>
        <w:pict>
          <v:shape id="_x0000_i1029" type="#_x0000_t75" style="width:419.4pt;height:314.55pt">
            <v:imagedata r:id="rId15" o:title="lambda (A)=[2,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106D9" w:rsidRDefault="005106D9" w:rsidP="005106D9">
      <w:pPr>
        <w:pStyle w:val="Nagwek1"/>
      </w:pPr>
      <w:bookmarkStart w:id="11" w:name="_Toc3507317"/>
      <w:proofErr w:type="spellStart"/>
      <w:r>
        <w:lastRenderedPageBreak/>
        <w:t>Węzel</w:t>
      </w:r>
      <w:proofErr w:type="spellEnd"/>
      <w:r>
        <w:t xml:space="preserve"> </w:t>
      </w:r>
      <w:proofErr w:type="spellStart"/>
      <w:r>
        <w:t>zdegenerowany</w:t>
      </w:r>
      <w:bookmarkEnd w:id="11"/>
      <w:proofErr w:type="spellEnd"/>
    </w:p>
    <w:p w:rsidR="00320A82" w:rsidRPr="00320A82" w:rsidRDefault="00320A82" w:rsidP="00320A82">
      <w:pPr>
        <w:rPr>
          <w:lang w:val="pl-PL"/>
        </w:rPr>
      </w:pPr>
      <w:r w:rsidRPr="00320A82">
        <w:rPr>
          <w:lang w:val="pl-PL"/>
        </w:rPr>
        <w:t>Dwa wektory własne rzeczywiste, równe, niezerowe oraz</w:t>
      </w:r>
      <w:r>
        <w:rPr>
          <w:lang w:val="pl-PL"/>
        </w:rPr>
        <w:t xml:space="preserve"> jeden wektor własny liniowo niezależny</w:t>
      </w:r>
      <w:r w:rsidR="00CE73B8">
        <w:rPr>
          <w:lang w:val="pl-PL"/>
        </w:rPr>
        <w:t>.</w:t>
      </w:r>
    </w:p>
    <w:p w:rsidR="005106D9" w:rsidRDefault="00BD3112" w:rsidP="00BD3112">
      <w:pPr>
        <w:pStyle w:val="Nagwek2"/>
      </w:pPr>
      <w:bookmarkStart w:id="12" w:name="_Toc3507318"/>
      <w:proofErr w:type="spellStart"/>
      <w:r>
        <w:t>Stabilny</w:t>
      </w:r>
      <w:bookmarkEnd w:id="12"/>
      <w:proofErr w:type="spellEnd"/>
    </w:p>
    <w:p w:rsidR="00320A82" w:rsidRDefault="00320A82" w:rsidP="00320A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[2 0; 1 2];</w:t>
      </w:r>
    </w:p>
    <w:p w:rsidR="00320A82" w:rsidRPr="00320A82" w:rsidRDefault="00320A82" w:rsidP="00320A82"/>
    <w:p w:rsidR="005106D9" w:rsidRDefault="005106D9" w:rsidP="00CE73B8">
      <w:pPr>
        <w:jc w:val="center"/>
      </w:pPr>
      <w:r>
        <w:pict>
          <v:shape id="_x0000_i1030" type="#_x0000_t75" style="width:419.4pt;height:314.55pt">
            <v:imagedata r:id="rId16" o:title="lambda (A)=[-2,-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D3112" w:rsidRDefault="00BD3112" w:rsidP="00BD3112">
      <w:pPr>
        <w:pStyle w:val="Nagwek2"/>
      </w:pPr>
      <w:bookmarkStart w:id="13" w:name="_Toc3507319"/>
      <w:proofErr w:type="spellStart"/>
      <w:r>
        <w:lastRenderedPageBreak/>
        <w:t>Niestabilny</w:t>
      </w:r>
      <w:bookmarkEnd w:id="13"/>
      <w:proofErr w:type="spellEnd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[2 0; 1 2];</w:t>
      </w:r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BD3112" w:rsidRDefault="00BD3112" w:rsidP="00BD3112">
      <w:r>
        <w:pict>
          <v:shape id="_x0000_i1031" type="#_x0000_t75" style="width:419.4pt;height:314.55pt">
            <v:imagedata r:id="rId17" o:title="lambda (A)=[2,2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D3112" w:rsidRDefault="00BD3112" w:rsidP="00BD3112">
      <w:pPr>
        <w:pStyle w:val="Nagwek1"/>
      </w:pPr>
      <w:bookmarkStart w:id="14" w:name="_Toc3507320"/>
      <w:proofErr w:type="spellStart"/>
      <w:r>
        <w:lastRenderedPageBreak/>
        <w:t>Macierz</w:t>
      </w:r>
      <w:proofErr w:type="spellEnd"/>
      <w:r>
        <w:t xml:space="preserve"> </w:t>
      </w:r>
      <w:proofErr w:type="spellStart"/>
      <w:r>
        <w:t>zerowa</w:t>
      </w:r>
      <w:bookmarkEnd w:id="14"/>
      <w:proofErr w:type="spellEnd"/>
    </w:p>
    <w:p w:rsidR="00320A82" w:rsidRDefault="00320A82" w:rsidP="00320A8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0 0</w:t>
      </w:r>
      <w:r>
        <w:rPr>
          <w:rFonts w:ascii="Courier New" w:hAnsi="Courier New" w:cs="Courier New"/>
          <w:color w:val="000000"/>
          <w:sz w:val="26"/>
          <w:szCs w:val="26"/>
        </w:rPr>
        <w:t>];</w:t>
      </w:r>
    </w:p>
    <w:p w:rsidR="00BD3112" w:rsidRDefault="00BD3112" w:rsidP="00BD3112"/>
    <w:p w:rsidR="00BD3112" w:rsidRDefault="00BD3112" w:rsidP="00BD3112">
      <w:r>
        <w:pict>
          <v:shape id="_x0000_i1032" type="#_x0000_t75" style="width:419.4pt;height:314.55pt">
            <v:imagedata r:id="rId18" o:title="lambda (A)=[0,0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lang w:val="pl-PL"/>
        </w:rPr>
        <w:br w:type="page"/>
      </w:r>
    </w:p>
    <w:p w:rsidR="00BD3112" w:rsidRDefault="00BD3112" w:rsidP="00BD3112">
      <w:pPr>
        <w:pStyle w:val="Nagwek1"/>
        <w:rPr>
          <w:lang w:val="pl-PL"/>
        </w:rPr>
      </w:pPr>
      <w:bookmarkStart w:id="15" w:name="_Toc3507321"/>
      <w:r w:rsidRPr="00BD3112">
        <w:rPr>
          <w:lang w:val="pl-PL"/>
        </w:rPr>
        <w:lastRenderedPageBreak/>
        <w:t>2 wartości własne różne (rzeczywiste, jedna równa zeru)</w:t>
      </w:r>
      <w:bookmarkEnd w:id="15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0 1];</w:t>
      </w:r>
    </w:p>
    <w:p w:rsidR="00BD3112" w:rsidRDefault="00BD3112" w:rsidP="00CE73B8">
      <w:pPr>
        <w:jc w:val="center"/>
        <w:rPr>
          <w:lang w:val="pl-PL"/>
        </w:rPr>
      </w:pPr>
      <w:r>
        <w:rPr>
          <w:lang w:val="pl-PL"/>
        </w:rPr>
        <w:pict>
          <v:shape id="_x0000_i1033" type="#_x0000_t75" style="width:419.4pt;height:314.55pt">
            <v:imagedata r:id="rId19" o:title="lambda (A)=[0,1]"/>
          </v:shape>
        </w:pict>
      </w:r>
    </w:p>
    <w:p w:rsidR="00320A82" w:rsidRDefault="00320A8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pl-PL"/>
        </w:rPr>
      </w:pPr>
      <w:r>
        <w:rPr>
          <w:lang w:val="pl-PL"/>
        </w:rPr>
        <w:br w:type="page"/>
      </w:r>
    </w:p>
    <w:p w:rsidR="00BD3112" w:rsidRDefault="00BD3112" w:rsidP="00BD3112">
      <w:pPr>
        <w:pStyle w:val="Nagwek1"/>
        <w:rPr>
          <w:lang w:val="pl-PL"/>
        </w:rPr>
      </w:pPr>
      <w:bookmarkStart w:id="16" w:name="_Toc3507322"/>
      <w:r>
        <w:rPr>
          <w:lang w:val="pl-PL"/>
        </w:rPr>
        <w:lastRenderedPageBreak/>
        <w:t>2 wartości własne zerowe, jeden liniowo niezależny wektor własny</w:t>
      </w:r>
      <w:bookmarkEnd w:id="16"/>
    </w:p>
    <w:p w:rsidR="00BD3112" w:rsidRDefault="00BD3112" w:rsidP="00BD3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0; 1 0];</w:t>
      </w:r>
    </w:p>
    <w:p w:rsidR="00BD3112" w:rsidRDefault="00BD3112" w:rsidP="00CE73B8">
      <w:pPr>
        <w:jc w:val="center"/>
        <w:rPr>
          <w:lang w:val="pl-PL"/>
        </w:rPr>
      </w:pPr>
      <w:r>
        <w:rPr>
          <w:lang w:val="pl-PL"/>
        </w:rPr>
        <w:pict>
          <v:shape id="_x0000_i1034" type="#_x0000_t75" style="width:419.4pt;height:314.55pt">
            <v:imagedata r:id="rId20" o:title="lambda (A)=[0,0]"/>
          </v:shape>
        </w:pict>
      </w: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 w:rsidP="00BD3112">
      <w:pPr>
        <w:rPr>
          <w:lang w:val="pl-PL"/>
        </w:rPr>
      </w:pPr>
    </w:p>
    <w:p w:rsidR="00320A82" w:rsidRDefault="00320A82">
      <w:pPr>
        <w:rPr>
          <w:lang w:val="pl-PL"/>
        </w:rPr>
      </w:pPr>
      <w:r>
        <w:rPr>
          <w:lang w:val="pl-PL"/>
        </w:rPr>
        <w:br w:type="page"/>
      </w:r>
    </w:p>
    <w:p w:rsidR="00320A82" w:rsidRDefault="00CE73B8" w:rsidP="00320A82">
      <w:pPr>
        <w:pStyle w:val="Nagwek1"/>
        <w:rPr>
          <w:lang w:val="pl-PL"/>
        </w:rPr>
      </w:pPr>
      <w:proofErr w:type="spellStart"/>
      <w:r>
        <w:rPr>
          <w:lang w:val="pl-PL"/>
        </w:rPr>
        <w:lastRenderedPageBreak/>
        <w:t>Dadatek</w:t>
      </w:r>
      <w:proofErr w:type="spellEnd"/>
    </w:p>
    <w:p w:rsidR="00CE73B8" w:rsidRDefault="00CE73B8" w:rsidP="00CE73B8">
      <w:pPr>
        <w:pStyle w:val="Nagwek2"/>
        <w:rPr>
          <w:lang w:val="pl-PL"/>
        </w:rPr>
      </w:pPr>
      <w:r>
        <w:rPr>
          <w:lang w:val="pl-PL"/>
        </w:rPr>
        <w:t>Kod źródłowy</w:t>
      </w:r>
    </w:p>
    <w:p w:rsidR="00CE73B8" w:rsidRPr="00CE73B8" w:rsidRDefault="00CE73B8" w:rsidP="00CE73B8">
      <w:pPr>
        <w:rPr>
          <w:i/>
          <w:lang w:val="pl-PL"/>
        </w:rPr>
      </w:pPr>
      <w:proofErr w:type="spellStart"/>
      <w:r w:rsidRPr="00CE73B8">
        <w:rPr>
          <w:i/>
          <w:lang w:val="pl-PL"/>
        </w:rPr>
        <w:t>phase_plot.m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20A82" w:rsidRPr="00320A82" w:rsidTr="00320A82">
        <w:tc>
          <w:tcPr>
            <w:tcW w:w="9576" w:type="dxa"/>
          </w:tcPr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all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all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A = [-2 0; 1 -2];</w:t>
            </w: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zadana</w:t>
            </w:r>
            <w:proofErr w:type="spellEnd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macierz</w:t>
            </w:r>
            <w:proofErr w:type="spellEnd"/>
          </w:p>
          <w:p w:rsidR="00320A82" w:rsidRP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proofErr w:type="spellStart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tspan</w:t>
            </w:r>
            <w:proofErr w:type="spellEnd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 xml:space="preserve"> = -1:0.001:1;</w:t>
            </w:r>
          </w:p>
          <w:p w:rsidR="00320A82" w:rsidRP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pl-PL"/>
              </w:rPr>
            </w:pPr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 xml:space="preserve">[w J] = </w:t>
            </w:r>
            <w:proofErr w:type="spellStart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eig</w:t>
            </w:r>
            <w:proofErr w:type="spellEnd"/>
            <w:r w:rsidRPr="00320A82">
              <w:rPr>
                <w:rFonts w:ascii="Courier New" w:hAnsi="Courier New" w:cs="Courier New"/>
                <w:color w:val="000000"/>
                <w:sz w:val="26"/>
                <w:szCs w:val="26"/>
                <w:lang w:val="pl-PL"/>
              </w:rPr>
              <w:t>(A);</w:t>
            </w:r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 xml:space="preserve">%wektory w³asne oraz </w:t>
            </w:r>
            <w:proofErr w:type="spellStart"/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>wartoœci</w:t>
            </w:r>
            <w:proofErr w:type="spellEnd"/>
            <w:r w:rsidRPr="00320A82">
              <w:rPr>
                <w:rFonts w:ascii="Courier New" w:hAnsi="Courier New" w:cs="Courier New"/>
                <w:color w:val="228B22"/>
                <w:sz w:val="26"/>
                <w:szCs w:val="26"/>
                <w:lang w:val="pl-PL"/>
              </w:rPr>
              <w:t xml:space="preserve"> w³asne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x1_x2_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x1_x2__ = [];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figure(1)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name =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strcat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'lambda (A)=['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,num2str(J(1,1)),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', 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,num2str(J(2,2)),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']'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for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i=-2:0.5:2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for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j=-2:2:2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y0 = [i j];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= [y_history;y0];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[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] = ode45(@(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 fun(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t,y,A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tspan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 y0);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x1_x2_ = [x1_x2_;y];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x1_x2__ = [x1_x2__; x1_x2_(end,:)];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grid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(:,1),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y_history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'r*'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Punkt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 xml:space="preserve"> pocz¹tkowy'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plot(x1_x2_(:,1),x1_x2_(:,2),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'.'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Trajektorie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plot(x1_x2__(:,1),x1_x2__(:,2),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'y*'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DisplayName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Punkt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koñcowy</w:t>
            </w:r>
            <w:proofErr w:type="spellEnd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plot([0,w(1,1)],[0,w(2,1)],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'g-'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'DisplayName'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'w1'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,2)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plot([0,w(1,2)],[0,w(2,2)],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'g-'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'DisplayName'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'w2'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,2)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title(name);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grid </w:t>
            </w:r>
            <w:proofErr w:type="spellStart"/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;legend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show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;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set(legend,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'Location'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'Best'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  <w:p w:rsidR="00320A82" w:rsidRDefault="00320A82" w:rsidP="00320A8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'x1'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'x2'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);</w:t>
            </w:r>
          </w:p>
          <w:p w:rsidR="00320A82" w:rsidRPr="00320A82" w:rsidRDefault="00320A82" w:rsidP="00CE73B8">
            <w:pPr>
              <w:autoSpaceDE w:val="0"/>
              <w:autoSpaceDN w:val="0"/>
              <w:adjustRightInd w:val="0"/>
            </w:pP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saveas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(1,name,</w:t>
            </w:r>
            <w:r>
              <w:rPr>
                <w:rFonts w:ascii="Courier New" w:hAnsi="Courier New" w:cs="Courier New"/>
                <w:color w:val="A020F0"/>
                <w:sz w:val="26"/>
                <w:szCs w:val="26"/>
              </w:rPr>
              <w:t>'emf'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</w:tc>
      </w:tr>
    </w:tbl>
    <w:p w:rsidR="00CE73B8" w:rsidRPr="00CE73B8" w:rsidRDefault="00CE73B8" w:rsidP="00CE73B8">
      <w:pPr>
        <w:rPr>
          <w:i/>
        </w:rPr>
      </w:pPr>
      <w:proofErr w:type="spellStart"/>
      <w:r>
        <w:rPr>
          <w:i/>
        </w:rPr>
        <w:lastRenderedPageBreak/>
        <w:t>f</w:t>
      </w:r>
      <w:r w:rsidRPr="00CE73B8">
        <w:rPr>
          <w:i/>
        </w:rPr>
        <w:t>un.m</w:t>
      </w:r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E73B8" w:rsidTr="00CE73B8">
        <w:tc>
          <w:tcPr>
            <w:tcW w:w="9576" w:type="dxa"/>
          </w:tcPr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[outputArg1] = fun(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t,Y,A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)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%UNTITLED3 Summary of this function goes here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>%   Detailed explanation goes here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6"/>
                <w:szCs w:val="26"/>
              </w:rPr>
              <w:t xml:space="preserve"> 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>outputArg1 = A*Y;</w:t>
            </w:r>
          </w:p>
          <w:p w:rsidR="00CE73B8" w:rsidRDefault="00CE73B8" w:rsidP="00CE73B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6"/>
                <w:szCs w:val="26"/>
              </w:rPr>
              <w:t>end</w:t>
            </w:r>
          </w:p>
          <w:p w:rsidR="00CE73B8" w:rsidRDefault="00CE73B8" w:rsidP="00CE73B8"/>
        </w:tc>
      </w:tr>
    </w:tbl>
    <w:p w:rsidR="00CE73B8" w:rsidRPr="00CE73B8" w:rsidRDefault="00CE73B8" w:rsidP="00CE73B8"/>
    <w:p w:rsidR="00320A82" w:rsidRDefault="00CE73B8" w:rsidP="00CE73B8">
      <w:pPr>
        <w:pStyle w:val="Nagwek2"/>
      </w:pPr>
      <w:proofErr w:type="spellStart"/>
      <w:r>
        <w:t>Komentarz</w:t>
      </w:r>
      <w:proofErr w:type="spellEnd"/>
    </w:p>
    <w:p w:rsidR="00CE73B8" w:rsidRDefault="00CE73B8" w:rsidP="00CE73B8"/>
    <w:p w:rsidR="00CE73B8" w:rsidRPr="00CE73B8" w:rsidRDefault="00CE73B8" w:rsidP="00CE73B8">
      <w:pPr>
        <w:rPr>
          <w:lang w:val="pl-PL"/>
        </w:rPr>
      </w:pPr>
      <w:r w:rsidRPr="00CE73B8">
        <w:rPr>
          <w:lang w:val="pl-PL"/>
        </w:rPr>
        <w:t xml:space="preserve">Powyższy </w:t>
      </w:r>
      <w:r>
        <w:rPr>
          <w:lang w:val="pl-PL"/>
        </w:rPr>
        <w:t>kod</w:t>
      </w:r>
      <w:r w:rsidRPr="00CE73B8">
        <w:rPr>
          <w:lang w:val="pl-PL"/>
        </w:rPr>
        <w:t xml:space="preserve"> umożliwia rysowanie trajektorii fazowych dla każdej ma</w:t>
      </w:r>
      <w:r>
        <w:rPr>
          <w:lang w:val="pl-PL"/>
        </w:rPr>
        <w:t xml:space="preserve">cierzy rzeczywistej wymiaru 2x2 w sposób spełniający wszystkie wymagania. Konieczne jest jedynie zadanie macierzy. </w:t>
      </w:r>
      <w:bookmarkStart w:id="17" w:name="_GoBack"/>
      <w:bookmarkEnd w:id="17"/>
    </w:p>
    <w:sectPr w:rsidR="00CE73B8" w:rsidRPr="00CE73B8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6BA0" w:rsidRDefault="00736BA0" w:rsidP="00BD3112">
      <w:pPr>
        <w:spacing w:after="0" w:line="240" w:lineRule="auto"/>
      </w:pPr>
      <w:r>
        <w:separator/>
      </w:r>
    </w:p>
  </w:endnote>
  <w:endnote w:type="continuationSeparator" w:id="0">
    <w:p w:rsidR="00736BA0" w:rsidRDefault="00736BA0" w:rsidP="00BD3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71738903"/>
      <w:docPartObj>
        <w:docPartGallery w:val="Page Numbers (Bottom of Page)"/>
        <w:docPartUnique/>
      </w:docPartObj>
    </w:sdtPr>
    <w:sdtContent>
      <w:p w:rsidR="00BD3112" w:rsidRDefault="00BD3112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73B8" w:rsidRPr="00CE73B8">
          <w:rPr>
            <w:noProof/>
            <w:lang w:val="pl-PL"/>
          </w:rPr>
          <w:t>16</w:t>
        </w:r>
        <w:r>
          <w:fldChar w:fldCharType="end"/>
        </w:r>
      </w:p>
    </w:sdtContent>
  </w:sdt>
  <w:p w:rsidR="00BD3112" w:rsidRDefault="00BD3112">
    <w:pPr>
      <w:pStyle w:val="Stopk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6BA0" w:rsidRDefault="00736BA0" w:rsidP="00BD3112">
      <w:pPr>
        <w:spacing w:after="0" w:line="240" w:lineRule="auto"/>
      </w:pPr>
      <w:r>
        <w:separator/>
      </w:r>
    </w:p>
  </w:footnote>
  <w:footnote w:type="continuationSeparator" w:id="0">
    <w:p w:rsidR="00736BA0" w:rsidRDefault="00736BA0" w:rsidP="00BD31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47F"/>
    <w:rsid w:val="001E247F"/>
    <w:rsid w:val="00320A82"/>
    <w:rsid w:val="004628B3"/>
    <w:rsid w:val="004D05E3"/>
    <w:rsid w:val="005106D9"/>
    <w:rsid w:val="00736BA0"/>
    <w:rsid w:val="00952624"/>
    <w:rsid w:val="00BD3112"/>
    <w:rsid w:val="00CE7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E24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E24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E24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1E24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nyWeb">
    <w:name w:val="Normal (Web)"/>
    <w:basedOn w:val="Normalny"/>
    <w:uiPriority w:val="99"/>
    <w:unhideWhenUsed/>
    <w:rsid w:val="001E247F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E2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E247F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5106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ytu">
    <w:name w:val="Title"/>
    <w:basedOn w:val="Normalny"/>
    <w:next w:val="Normalny"/>
    <w:link w:val="TytuZnak"/>
    <w:uiPriority w:val="10"/>
    <w:qFormat/>
    <w:rsid w:val="005106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5106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106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5106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5106D9"/>
    <w:rPr>
      <w:i/>
      <w:iCs/>
      <w:color w:val="808080" w:themeColor="text1" w:themeTint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5106D9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5106D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106D9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5106D9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D3112"/>
  </w:style>
  <w:style w:type="paragraph" w:styleId="Stopka">
    <w:name w:val="footer"/>
    <w:basedOn w:val="Normalny"/>
    <w:link w:val="Stopka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D311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E24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E247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E247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1E24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nyWeb">
    <w:name w:val="Normal (Web)"/>
    <w:basedOn w:val="Normalny"/>
    <w:uiPriority w:val="99"/>
    <w:unhideWhenUsed/>
    <w:rsid w:val="001E247F"/>
    <w:pPr>
      <w:spacing w:before="100" w:beforeAutospacing="1" w:after="142"/>
    </w:pPr>
    <w:rPr>
      <w:rFonts w:ascii="Times New Roman" w:eastAsia="Times New Roman" w:hAnsi="Times New Roman" w:cs="Times New Roman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E2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E247F"/>
    <w:rPr>
      <w:rFonts w:ascii="Tahoma" w:hAnsi="Tahoma" w:cs="Tahoma"/>
      <w:sz w:val="16"/>
      <w:szCs w:val="16"/>
    </w:rPr>
  </w:style>
  <w:style w:type="table" w:styleId="Tabela-Siatka">
    <w:name w:val="Table Grid"/>
    <w:basedOn w:val="Standardowy"/>
    <w:uiPriority w:val="59"/>
    <w:rsid w:val="005106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ytu">
    <w:name w:val="Title"/>
    <w:basedOn w:val="Normalny"/>
    <w:next w:val="Normalny"/>
    <w:link w:val="TytuZnak"/>
    <w:uiPriority w:val="10"/>
    <w:qFormat/>
    <w:rsid w:val="005106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5106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106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5106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Wyrnieniedelikatne">
    <w:name w:val="Subtle Emphasis"/>
    <w:basedOn w:val="Domylnaczcionkaakapitu"/>
    <w:uiPriority w:val="19"/>
    <w:qFormat/>
    <w:rsid w:val="005106D9"/>
    <w:rPr>
      <w:i/>
      <w:iCs/>
      <w:color w:val="808080" w:themeColor="text1" w:themeTint="7F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5106D9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5106D9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106D9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5106D9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D3112"/>
  </w:style>
  <w:style w:type="paragraph" w:styleId="Stopka">
    <w:name w:val="footer"/>
    <w:basedOn w:val="Normalny"/>
    <w:link w:val="StopkaZnak"/>
    <w:uiPriority w:val="99"/>
    <w:unhideWhenUsed/>
    <w:rsid w:val="00BD3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D31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5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985282-6201-4745-8EE5-82DA9B1A1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2019-03-15T00:17:00Z</dcterms:created>
  <dcterms:modified xsi:type="dcterms:W3CDTF">2019-03-15T01:05:00Z</dcterms:modified>
</cp:coreProperties>
</file>